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B4" w:rsidRDefault="006121CA" w:rsidP="006121CA">
      <w:pPr>
        <w:pStyle w:val="1"/>
      </w:pPr>
      <w:r>
        <w:t>Монтаж гибкой черепицы: разберемся поподробнее что и как</w:t>
      </w:r>
    </w:p>
    <w:p w:rsidR="00EF03F8" w:rsidRPr="00EF03F8" w:rsidRDefault="00EF03F8" w:rsidP="00EF03F8">
      <w:r w:rsidRPr="00EF03F8">
        <w:drawing>
          <wp:inline distT="0" distB="0" distL="0" distR="0">
            <wp:extent cx="5940425" cy="3960283"/>
            <wp:effectExtent l="0" t="0" r="3175" b="2540"/>
            <wp:docPr id="1" name="Рисунок 1" descr="https://rsiding.ru/upload/iblock/b29/b29ef505599f329ebedbe6a8997f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iding.ru/upload/iblock/b29/b29ef505599f329ebedbe6a8997f19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6121CA" w:rsidRDefault="006121CA" w:rsidP="006121CA">
      <w:pPr>
        <w:rPr>
          <w:rFonts w:ascii="Times New Roman" w:hAnsi="Times New Roman" w:cs="Times New Roman"/>
          <w:sz w:val="28"/>
          <w:szCs w:val="28"/>
        </w:rPr>
      </w:pPr>
      <w:r>
        <w:rPr>
          <w:rFonts w:ascii="Times New Roman" w:hAnsi="Times New Roman" w:cs="Times New Roman"/>
          <w:sz w:val="28"/>
          <w:szCs w:val="28"/>
        </w:rPr>
        <w:t>Гибкая черепица обладает уникальными характеристиками. Это делает ее популярной среди застройщиков. Но чтобы кровля имела достойный вид, необходимо учитывать особенности монтажа. Разберемся с этим вопросом подробнее.</w:t>
      </w:r>
    </w:p>
    <w:p w:rsidR="006121CA" w:rsidRDefault="006121CA" w:rsidP="006121CA">
      <w:pPr>
        <w:pStyle w:val="2"/>
      </w:pPr>
      <w:r>
        <w:lastRenderedPageBreak/>
        <w:t xml:space="preserve">Тонкости монтажа </w:t>
      </w:r>
    </w:p>
    <w:p w:rsidR="00EF03F8" w:rsidRPr="00EF03F8" w:rsidRDefault="00EF03F8" w:rsidP="00EF03F8">
      <w:r w:rsidRPr="00EF03F8">
        <w:drawing>
          <wp:inline distT="0" distB="0" distL="0" distR="0">
            <wp:extent cx="5940425" cy="3962263"/>
            <wp:effectExtent l="0" t="0" r="3175" b="635"/>
            <wp:docPr id="2" name="Рисунок 2" descr="http://tk-konstruktor.ru.opt-images.1c-bitrix-cdn.ru/upload/medialibrary/989/tskkrovclub.ru.jpg?157554672411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k-konstruktor.ru.opt-images.1c-bitrix-cdn.ru/upload/medialibrary/989/tskkrovclub.ru.jpg?1575546724116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944135" w:rsidRDefault="006121CA" w:rsidP="006121CA">
      <w:pPr>
        <w:rPr>
          <w:rFonts w:ascii="Times New Roman" w:hAnsi="Times New Roman" w:cs="Times New Roman"/>
          <w:sz w:val="28"/>
          <w:szCs w:val="28"/>
        </w:rPr>
      </w:pPr>
      <w:r w:rsidRPr="00944135">
        <w:rPr>
          <w:rFonts w:ascii="Times New Roman" w:hAnsi="Times New Roman" w:cs="Times New Roman"/>
          <w:color w:val="FF0000"/>
          <w:sz w:val="28"/>
          <w:szCs w:val="28"/>
        </w:rPr>
        <w:t xml:space="preserve">Монтаж гибкой черепицы </w:t>
      </w:r>
      <w:r>
        <w:rPr>
          <w:rFonts w:ascii="Times New Roman" w:hAnsi="Times New Roman" w:cs="Times New Roman"/>
          <w:sz w:val="28"/>
          <w:szCs w:val="28"/>
        </w:rPr>
        <w:t xml:space="preserve">требует определенных знаний. </w:t>
      </w:r>
      <w:r w:rsidR="00944135">
        <w:rPr>
          <w:rFonts w:ascii="Times New Roman" w:hAnsi="Times New Roman" w:cs="Times New Roman"/>
          <w:sz w:val="28"/>
          <w:szCs w:val="28"/>
        </w:rPr>
        <w:t>Узнаем, что на этот счет говорят опытные кровельщики.</w:t>
      </w:r>
    </w:p>
    <w:p w:rsidR="00944135" w:rsidRDefault="00944135" w:rsidP="00944135">
      <w:pPr>
        <w:pStyle w:val="3"/>
      </w:pPr>
      <w:r>
        <w:t>Подготовка основания</w:t>
      </w:r>
    </w:p>
    <w:p w:rsidR="006121CA" w:rsidRDefault="00944135" w:rsidP="006121CA">
      <w:pPr>
        <w:rPr>
          <w:rFonts w:ascii="Times New Roman" w:hAnsi="Times New Roman" w:cs="Times New Roman"/>
          <w:sz w:val="28"/>
          <w:szCs w:val="28"/>
        </w:rPr>
      </w:pPr>
      <w:r>
        <w:rPr>
          <w:rFonts w:ascii="Times New Roman" w:hAnsi="Times New Roman" w:cs="Times New Roman"/>
          <w:sz w:val="28"/>
          <w:szCs w:val="28"/>
        </w:rPr>
        <w:t>Бывалые мастера утверждают, что добиться идеальной кровли поможет основательная подготовка основания. Оно обязательно должно быть жестким, ровным и сплошным. Это нужно для того, чтобы гонты можно было закрепить гвоздями.</w:t>
      </w:r>
    </w:p>
    <w:p w:rsidR="00944135" w:rsidRDefault="00944135" w:rsidP="006121CA">
      <w:pPr>
        <w:rPr>
          <w:rFonts w:ascii="Times New Roman" w:hAnsi="Times New Roman" w:cs="Times New Roman"/>
          <w:sz w:val="28"/>
          <w:szCs w:val="28"/>
        </w:rPr>
      </w:pPr>
      <w:r>
        <w:rPr>
          <w:rFonts w:ascii="Times New Roman" w:hAnsi="Times New Roman" w:cs="Times New Roman"/>
          <w:sz w:val="28"/>
          <w:szCs w:val="28"/>
        </w:rPr>
        <w:t xml:space="preserve">В качестве основания требуется подобрать специальное покрытие. Строители утверждают, что идеальными вариантами при </w:t>
      </w:r>
      <w:r w:rsidRPr="00944135">
        <w:rPr>
          <w:rFonts w:ascii="Times New Roman" w:hAnsi="Times New Roman" w:cs="Times New Roman"/>
          <w:color w:val="FF0000"/>
          <w:sz w:val="28"/>
          <w:szCs w:val="28"/>
        </w:rPr>
        <w:t xml:space="preserve">монтаже мягкой черепицы </w:t>
      </w:r>
      <w:r>
        <w:rPr>
          <w:rFonts w:ascii="Times New Roman" w:hAnsi="Times New Roman" w:cs="Times New Roman"/>
          <w:sz w:val="28"/>
          <w:szCs w:val="28"/>
        </w:rPr>
        <w:t>станут:</w:t>
      </w:r>
    </w:p>
    <w:p w:rsidR="00944135" w:rsidRPr="00944135" w:rsidRDefault="00944135" w:rsidP="00944135">
      <w:pPr>
        <w:pStyle w:val="a3"/>
        <w:numPr>
          <w:ilvl w:val="0"/>
          <w:numId w:val="1"/>
        </w:numPr>
        <w:rPr>
          <w:rFonts w:ascii="Times New Roman" w:hAnsi="Times New Roman" w:cs="Times New Roman"/>
          <w:sz w:val="28"/>
          <w:szCs w:val="28"/>
        </w:rPr>
      </w:pPr>
      <w:r w:rsidRPr="00944135">
        <w:rPr>
          <w:rFonts w:ascii="Times New Roman" w:hAnsi="Times New Roman" w:cs="Times New Roman"/>
          <w:sz w:val="28"/>
          <w:szCs w:val="28"/>
        </w:rPr>
        <w:t>влагостойкая фанера;</w:t>
      </w:r>
    </w:p>
    <w:p w:rsidR="00944135" w:rsidRPr="00944135" w:rsidRDefault="00944135" w:rsidP="00944135">
      <w:pPr>
        <w:pStyle w:val="a3"/>
        <w:numPr>
          <w:ilvl w:val="0"/>
          <w:numId w:val="1"/>
        </w:numPr>
        <w:rPr>
          <w:rFonts w:ascii="Times New Roman" w:hAnsi="Times New Roman" w:cs="Times New Roman"/>
          <w:sz w:val="28"/>
          <w:szCs w:val="28"/>
        </w:rPr>
      </w:pPr>
      <w:r w:rsidRPr="00944135">
        <w:rPr>
          <w:rFonts w:ascii="Times New Roman" w:hAnsi="Times New Roman" w:cs="Times New Roman"/>
          <w:sz w:val="28"/>
          <w:szCs w:val="28"/>
        </w:rPr>
        <w:t>плиты ОСП-3;</w:t>
      </w:r>
    </w:p>
    <w:p w:rsidR="00944135" w:rsidRPr="00944135" w:rsidRDefault="00944135" w:rsidP="00944135">
      <w:pPr>
        <w:pStyle w:val="a3"/>
        <w:numPr>
          <w:ilvl w:val="0"/>
          <w:numId w:val="1"/>
        </w:numPr>
        <w:rPr>
          <w:rFonts w:ascii="Times New Roman" w:hAnsi="Times New Roman" w:cs="Times New Roman"/>
          <w:sz w:val="28"/>
          <w:szCs w:val="28"/>
        </w:rPr>
      </w:pPr>
      <w:r w:rsidRPr="00944135">
        <w:rPr>
          <w:rFonts w:ascii="Times New Roman" w:hAnsi="Times New Roman" w:cs="Times New Roman"/>
          <w:sz w:val="28"/>
          <w:szCs w:val="28"/>
        </w:rPr>
        <w:t>обрезные доски.</w:t>
      </w:r>
    </w:p>
    <w:p w:rsidR="00944135" w:rsidRPr="00E41794" w:rsidRDefault="00944135" w:rsidP="006121CA">
      <w:pPr>
        <w:rPr>
          <w:rFonts w:ascii="Times New Roman" w:hAnsi="Times New Roman" w:cs="Times New Roman"/>
          <w:b/>
          <w:sz w:val="28"/>
          <w:szCs w:val="28"/>
        </w:rPr>
      </w:pPr>
      <w:r w:rsidRPr="00E41794">
        <w:rPr>
          <w:rFonts w:ascii="Times New Roman" w:hAnsi="Times New Roman" w:cs="Times New Roman"/>
          <w:b/>
          <w:sz w:val="28"/>
          <w:szCs w:val="28"/>
        </w:rPr>
        <w:t>Секрет от кровельщиков: лучший вариант – плиты-ОСП-3.</w:t>
      </w:r>
    </w:p>
    <w:p w:rsidR="00944135" w:rsidRDefault="00944135" w:rsidP="00944135">
      <w:pPr>
        <w:pStyle w:val="3"/>
      </w:pPr>
      <w:r>
        <w:t xml:space="preserve">Обустройство </w:t>
      </w:r>
      <w:proofErr w:type="spellStart"/>
      <w:r>
        <w:t>подкровельного</w:t>
      </w:r>
      <w:proofErr w:type="spellEnd"/>
      <w:r>
        <w:t xml:space="preserve"> пространства</w:t>
      </w:r>
    </w:p>
    <w:p w:rsidR="00944135" w:rsidRDefault="00944135" w:rsidP="006121CA">
      <w:pPr>
        <w:rPr>
          <w:rFonts w:ascii="Times New Roman" w:hAnsi="Times New Roman" w:cs="Times New Roman"/>
          <w:sz w:val="28"/>
          <w:szCs w:val="28"/>
        </w:rPr>
      </w:pPr>
      <w:r w:rsidRPr="00944135">
        <w:rPr>
          <w:rFonts w:ascii="Times New Roman" w:hAnsi="Times New Roman" w:cs="Times New Roman"/>
          <w:color w:val="FF0000"/>
          <w:sz w:val="28"/>
          <w:szCs w:val="28"/>
        </w:rPr>
        <w:t xml:space="preserve">Монтаж мягкой черепицы своими руками </w:t>
      </w:r>
      <w:r w:rsidR="00E41794">
        <w:rPr>
          <w:rFonts w:ascii="Times New Roman" w:hAnsi="Times New Roman" w:cs="Times New Roman"/>
          <w:sz w:val="28"/>
          <w:szCs w:val="28"/>
        </w:rPr>
        <w:t>требует о</w:t>
      </w:r>
      <w:r>
        <w:rPr>
          <w:rFonts w:ascii="Times New Roman" w:hAnsi="Times New Roman" w:cs="Times New Roman"/>
          <w:sz w:val="28"/>
          <w:szCs w:val="28"/>
        </w:rPr>
        <w:t xml:space="preserve">бустройства </w:t>
      </w:r>
      <w:proofErr w:type="spellStart"/>
      <w:r>
        <w:rPr>
          <w:rFonts w:ascii="Times New Roman" w:hAnsi="Times New Roman" w:cs="Times New Roman"/>
          <w:sz w:val="28"/>
          <w:szCs w:val="28"/>
        </w:rPr>
        <w:t>подкровельного</w:t>
      </w:r>
      <w:proofErr w:type="spellEnd"/>
      <w:r>
        <w:rPr>
          <w:rFonts w:ascii="Times New Roman" w:hAnsi="Times New Roman" w:cs="Times New Roman"/>
          <w:sz w:val="28"/>
          <w:szCs w:val="28"/>
        </w:rPr>
        <w:t xml:space="preserve"> пространства. Оно должно быть проветриваемым. Это позволит обеспечить правильный температурно-влажностный режим.</w:t>
      </w:r>
    </w:p>
    <w:p w:rsidR="00944135" w:rsidRDefault="00944135" w:rsidP="006121CA">
      <w:pPr>
        <w:rPr>
          <w:rFonts w:ascii="Times New Roman" w:hAnsi="Times New Roman" w:cs="Times New Roman"/>
          <w:sz w:val="28"/>
          <w:szCs w:val="28"/>
        </w:rPr>
      </w:pPr>
      <w:r>
        <w:rPr>
          <w:rFonts w:ascii="Times New Roman" w:hAnsi="Times New Roman" w:cs="Times New Roman"/>
          <w:sz w:val="28"/>
          <w:szCs w:val="28"/>
        </w:rPr>
        <w:lastRenderedPageBreak/>
        <w:t>Для утепленной кровли дополнительно обустраивают пароизоляционный барьер (до слоя утеплителя).</w:t>
      </w:r>
    </w:p>
    <w:p w:rsidR="00944135" w:rsidRDefault="00944135" w:rsidP="006121CA">
      <w:pPr>
        <w:rPr>
          <w:rFonts w:ascii="Times New Roman" w:hAnsi="Times New Roman" w:cs="Times New Roman"/>
          <w:sz w:val="28"/>
          <w:szCs w:val="28"/>
        </w:rPr>
      </w:pPr>
      <w:r>
        <w:rPr>
          <w:rFonts w:ascii="Times New Roman" w:hAnsi="Times New Roman" w:cs="Times New Roman"/>
          <w:sz w:val="28"/>
          <w:szCs w:val="28"/>
        </w:rPr>
        <w:t>После того, как утеплитель уложен, монтируется особая мембрана (</w:t>
      </w:r>
      <w:proofErr w:type="spellStart"/>
      <w:r>
        <w:rPr>
          <w:rFonts w:ascii="Times New Roman" w:hAnsi="Times New Roman" w:cs="Times New Roman"/>
          <w:sz w:val="28"/>
          <w:szCs w:val="28"/>
        </w:rPr>
        <w:t>супердиффузионная</w:t>
      </w:r>
      <w:proofErr w:type="spellEnd"/>
      <w:r>
        <w:rPr>
          <w:rFonts w:ascii="Times New Roman" w:hAnsi="Times New Roman" w:cs="Times New Roman"/>
          <w:sz w:val="28"/>
          <w:szCs w:val="28"/>
        </w:rPr>
        <w:t>). Она препятствует проникновению влаги внутрь утеплителя.</w:t>
      </w:r>
    </w:p>
    <w:p w:rsidR="00944135" w:rsidRDefault="00944135" w:rsidP="00C63183">
      <w:pPr>
        <w:pStyle w:val="3"/>
      </w:pPr>
      <w:r>
        <w:t xml:space="preserve">Монтаж </w:t>
      </w:r>
      <w:r w:rsidR="00C63183">
        <w:t>карнизных планок</w:t>
      </w:r>
    </w:p>
    <w:p w:rsidR="00944135" w:rsidRDefault="00C63183" w:rsidP="006121CA">
      <w:pPr>
        <w:rPr>
          <w:rFonts w:ascii="Times New Roman" w:hAnsi="Times New Roman" w:cs="Times New Roman"/>
          <w:sz w:val="28"/>
          <w:szCs w:val="28"/>
        </w:rPr>
      </w:pPr>
      <w:r>
        <w:rPr>
          <w:rFonts w:ascii="Times New Roman" w:hAnsi="Times New Roman" w:cs="Times New Roman"/>
          <w:sz w:val="28"/>
          <w:szCs w:val="28"/>
        </w:rPr>
        <w:t>Неопытные кровельщики сталкиваются с проблемой того, что после монтажа на планке образуются волны. Так произойдет, если забить сразу два гвоздя по краям капельника.</w:t>
      </w:r>
    </w:p>
    <w:p w:rsidR="00C63183" w:rsidRDefault="00C63183" w:rsidP="006121CA">
      <w:pPr>
        <w:rPr>
          <w:rFonts w:ascii="Times New Roman" w:hAnsi="Times New Roman" w:cs="Times New Roman"/>
          <w:sz w:val="28"/>
          <w:szCs w:val="28"/>
        </w:rPr>
      </w:pPr>
      <w:r>
        <w:rPr>
          <w:rFonts w:ascii="Times New Roman" w:hAnsi="Times New Roman" w:cs="Times New Roman"/>
          <w:sz w:val="28"/>
          <w:szCs w:val="28"/>
        </w:rPr>
        <w:t>Опытные застройщики признаются, что необходимо гвозди крепить так, чтобы их можно было легко извлечь. Для этого они фиксируют планку до половины, затем извлекают крайний гвоздь и потом забивают остальные. Так волн не будет.</w:t>
      </w:r>
    </w:p>
    <w:p w:rsidR="00C63183" w:rsidRDefault="00C63183" w:rsidP="00C63183">
      <w:pPr>
        <w:pStyle w:val="3"/>
      </w:pPr>
      <w:r>
        <w:t>Правила использование подкладочного ковра</w:t>
      </w:r>
    </w:p>
    <w:p w:rsidR="00C13185" w:rsidRPr="00C13185" w:rsidRDefault="00C13185" w:rsidP="00C13185">
      <w:r w:rsidRPr="00C13185">
        <w:drawing>
          <wp:inline distT="0" distB="0" distL="0" distR="0">
            <wp:extent cx="5940425" cy="3957898"/>
            <wp:effectExtent l="0" t="0" r="3175" b="5080"/>
            <wp:docPr id="3" name="Рисунок 3" descr="https://m-strana.ru/upload/resize_cache/medialibrary/2d2/830_830_1/2d209e64c0b0bfb3664afa485025a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strana.ru/upload/resize_cache/medialibrary/2d2/830_830_1/2d209e64c0b0bfb3664afa485025a8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57898"/>
                    </a:xfrm>
                    <a:prstGeom prst="rect">
                      <a:avLst/>
                    </a:prstGeom>
                    <a:noFill/>
                    <a:ln>
                      <a:noFill/>
                    </a:ln>
                  </pic:spPr>
                </pic:pic>
              </a:graphicData>
            </a:graphic>
          </wp:inline>
        </w:drawing>
      </w:r>
    </w:p>
    <w:p w:rsidR="00C63183" w:rsidRDefault="00C63183" w:rsidP="006121CA">
      <w:pPr>
        <w:rPr>
          <w:rFonts w:ascii="Times New Roman" w:hAnsi="Times New Roman" w:cs="Times New Roman"/>
          <w:sz w:val="28"/>
          <w:szCs w:val="28"/>
        </w:rPr>
      </w:pPr>
      <w:r w:rsidRPr="00C63183">
        <w:rPr>
          <w:rFonts w:ascii="Times New Roman" w:hAnsi="Times New Roman" w:cs="Times New Roman"/>
          <w:color w:val="FF0000"/>
          <w:sz w:val="28"/>
          <w:szCs w:val="28"/>
        </w:rPr>
        <w:t xml:space="preserve">Монтаж мягкой черепицы </w:t>
      </w:r>
      <w:proofErr w:type="spellStart"/>
      <w:r w:rsidRPr="00C63183">
        <w:rPr>
          <w:rFonts w:ascii="Times New Roman" w:hAnsi="Times New Roman" w:cs="Times New Roman"/>
          <w:color w:val="FF0000"/>
          <w:sz w:val="28"/>
          <w:szCs w:val="28"/>
        </w:rPr>
        <w:t>техноколь</w:t>
      </w:r>
      <w:proofErr w:type="spellEnd"/>
      <w:r w:rsidRPr="00C63183">
        <w:rPr>
          <w:rFonts w:ascii="Times New Roman" w:hAnsi="Times New Roman" w:cs="Times New Roman"/>
          <w:color w:val="FF0000"/>
          <w:sz w:val="28"/>
          <w:szCs w:val="28"/>
        </w:rPr>
        <w:t xml:space="preserve"> </w:t>
      </w:r>
      <w:r>
        <w:rPr>
          <w:rFonts w:ascii="Times New Roman" w:hAnsi="Times New Roman" w:cs="Times New Roman"/>
          <w:sz w:val="28"/>
          <w:szCs w:val="28"/>
        </w:rPr>
        <w:t>требует, чтобы укладывалось сразу два вида подкладочного ковра:</w:t>
      </w:r>
    </w:p>
    <w:p w:rsidR="00C63183" w:rsidRPr="00C63183" w:rsidRDefault="00C63183" w:rsidP="00C63183">
      <w:pPr>
        <w:pStyle w:val="a3"/>
        <w:numPr>
          <w:ilvl w:val="0"/>
          <w:numId w:val="2"/>
        </w:numPr>
        <w:rPr>
          <w:rFonts w:ascii="Times New Roman" w:hAnsi="Times New Roman" w:cs="Times New Roman"/>
          <w:sz w:val="28"/>
          <w:szCs w:val="28"/>
        </w:rPr>
      </w:pPr>
      <w:r w:rsidRPr="00C63183">
        <w:rPr>
          <w:rFonts w:ascii="Times New Roman" w:hAnsi="Times New Roman" w:cs="Times New Roman"/>
          <w:sz w:val="28"/>
          <w:szCs w:val="28"/>
        </w:rPr>
        <w:t>самоклеющийся гидроизоляционный (карнизные свесы и ендовы);</w:t>
      </w:r>
    </w:p>
    <w:p w:rsidR="00C63183" w:rsidRPr="00C63183" w:rsidRDefault="00C63183" w:rsidP="00C63183">
      <w:pPr>
        <w:pStyle w:val="a3"/>
        <w:numPr>
          <w:ilvl w:val="0"/>
          <w:numId w:val="2"/>
        </w:numPr>
        <w:rPr>
          <w:rFonts w:ascii="Times New Roman" w:hAnsi="Times New Roman" w:cs="Times New Roman"/>
          <w:sz w:val="28"/>
          <w:szCs w:val="28"/>
        </w:rPr>
      </w:pPr>
      <w:r w:rsidRPr="00C63183">
        <w:rPr>
          <w:rFonts w:ascii="Times New Roman" w:hAnsi="Times New Roman" w:cs="Times New Roman"/>
          <w:sz w:val="28"/>
          <w:szCs w:val="28"/>
        </w:rPr>
        <w:t>с механической фиксацией (по поверхности остальной кровли).</w:t>
      </w:r>
    </w:p>
    <w:p w:rsidR="00C63183" w:rsidRDefault="00C63183" w:rsidP="006121CA">
      <w:pPr>
        <w:rPr>
          <w:rFonts w:ascii="Times New Roman" w:hAnsi="Times New Roman" w:cs="Times New Roman"/>
          <w:sz w:val="28"/>
          <w:szCs w:val="28"/>
        </w:rPr>
      </w:pPr>
      <w:r>
        <w:rPr>
          <w:rFonts w:ascii="Times New Roman" w:hAnsi="Times New Roman" w:cs="Times New Roman"/>
          <w:sz w:val="28"/>
          <w:szCs w:val="28"/>
        </w:rPr>
        <w:t>Это гарантирует долговременную эксплуатацию крыши.</w:t>
      </w:r>
    </w:p>
    <w:p w:rsidR="00944135" w:rsidRPr="00E41794" w:rsidRDefault="00C63183" w:rsidP="006121CA">
      <w:pPr>
        <w:rPr>
          <w:rFonts w:ascii="Times New Roman" w:hAnsi="Times New Roman" w:cs="Times New Roman"/>
          <w:i/>
          <w:sz w:val="28"/>
          <w:szCs w:val="28"/>
        </w:rPr>
      </w:pPr>
      <w:r w:rsidRPr="00E41794">
        <w:rPr>
          <w:rFonts w:ascii="Times New Roman" w:hAnsi="Times New Roman" w:cs="Times New Roman"/>
          <w:i/>
          <w:sz w:val="28"/>
          <w:szCs w:val="28"/>
        </w:rPr>
        <w:lastRenderedPageBreak/>
        <w:t xml:space="preserve">Обратите внимание! Для ускорения </w:t>
      </w:r>
      <w:r w:rsidRPr="00E41794">
        <w:rPr>
          <w:rFonts w:ascii="Times New Roman" w:hAnsi="Times New Roman" w:cs="Times New Roman"/>
          <w:i/>
          <w:color w:val="FF0000"/>
          <w:sz w:val="28"/>
          <w:szCs w:val="28"/>
        </w:rPr>
        <w:t xml:space="preserve">монтажа гибкой черепицы </w:t>
      </w:r>
      <w:proofErr w:type="spellStart"/>
      <w:r w:rsidRPr="00E41794">
        <w:rPr>
          <w:rFonts w:ascii="Times New Roman" w:hAnsi="Times New Roman" w:cs="Times New Roman"/>
          <w:i/>
          <w:color w:val="FF0000"/>
          <w:sz w:val="28"/>
          <w:szCs w:val="28"/>
        </w:rPr>
        <w:t>шинглас</w:t>
      </w:r>
      <w:proofErr w:type="spellEnd"/>
      <w:r w:rsidRPr="00E41794">
        <w:rPr>
          <w:rFonts w:ascii="Times New Roman" w:hAnsi="Times New Roman" w:cs="Times New Roman"/>
          <w:i/>
          <w:color w:val="FF0000"/>
          <w:sz w:val="28"/>
          <w:szCs w:val="28"/>
        </w:rPr>
        <w:t xml:space="preserve"> </w:t>
      </w:r>
      <w:r w:rsidRPr="00E41794">
        <w:rPr>
          <w:rFonts w:ascii="Times New Roman" w:hAnsi="Times New Roman" w:cs="Times New Roman"/>
          <w:i/>
          <w:sz w:val="28"/>
          <w:szCs w:val="28"/>
        </w:rPr>
        <w:t xml:space="preserve">или другого вида разрешается использование </w:t>
      </w:r>
      <w:proofErr w:type="spellStart"/>
      <w:r w:rsidRPr="00E41794">
        <w:rPr>
          <w:rFonts w:ascii="Times New Roman" w:hAnsi="Times New Roman" w:cs="Times New Roman"/>
          <w:i/>
          <w:sz w:val="28"/>
          <w:szCs w:val="28"/>
        </w:rPr>
        <w:t>пневмопистолета</w:t>
      </w:r>
      <w:proofErr w:type="spellEnd"/>
      <w:r w:rsidRPr="00E41794">
        <w:rPr>
          <w:rFonts w:ascii="Times New Roman" w:hAnsi="Times New Roman" w:cs="Times New Roman"/>
          <w:i/>
          <w:sz w:val="28"/>
          <w:szCs w:val="28"/>
        </w:rPr>
        <w:t xml:space="preserve">. </w:t>
      </w:r>
      <w:r w:rsidR="008F6000" w:rsidRPr="00E41794">
        <w:rPr>
          <w:rFonts w:ascii="Times New Roman" w:hAnsi="Times New Roman" w:cs="Times New Roman"/>
          <w:i/>
          <w:sz w:val="28"/>
          <w:szCs w:val="28"/>
        </w:rPr>
        <w:t>Это значительно облегчит работу кровельщика.</w:t>
      </w:r>
    </w:p>
    <w:p w:rsidR="006121CA" w:rsidRDefault="008F6000" w:rsidP="006121CA">
      <w:pPr>
        <w:rPr>
          <w:rFonts w:ascii="Times New Roman" w:hAnsi="Times New Roman" w:cs="Times New Roman"/>
          <w:sz w:val="28"/>
          <w:szCs w:val="28"/>
        </w:rPr>
      </w:pPr>
      <w:r>
        <w:rPr>
          <w:rFonts w:ascii="Times New Roman" w:hAnsi="Times New Roman" w:cs="Times New Roman"/>
          <w:sz w:val="28"/>
          <w:szCs w:val="28"/>
        </w:rPr>
        <w:t>Также строители говорят о том, что перед началом работ стоит вынести пачки с материалом на улицу на несколько часов.</w:t>
      </w:r>
    </w:p>
    <w:p w:rsidR="008F6000" w:rsidRPr="00E41794" w:rsidRDefault="008F6000" w:rsidP="006121CA">
      <w:pPr>
        <w:rPr>
          <w:rFonts w:ascii="Times New Roman" w:hAnsi="Times New Roman" w:cs="Times New Roman"/>
          <w:b/>
          <w:sz w:val="28"/>
          <w:szCs w:val="28"/>
        </w:rPr>
      </w:pPr>
      <w:r w:rsidRPr="00E41794">
        <w:rPr>
          <w:rFonts w:ascii="Times New Roman" w:hAnsi="Times New Roman" w:cs="Times New Roman"/>
          <w:b/>
          <w:sz w:val="28"/>
          <w:szCs w:val="28"/>
        </w:rPr>
        <w:t>Секрет от мастеров: берите по нескольку листов из разных пачек. Они могут различаться по цвету. Различие – незначительно. Если соблюдать данную рекомендацию, после окончания работ цвет будет сплошным.</w:t>
      </w:r>
    </w:p>
    <w:p w:rsidR="008F6000" w:rsidRDefault="008F6000" w:rsidP="008F6000">
      <w:pPr>
        <w:pStyle w:val="2"/>
      </w:pPr>
      <w:r>
        <w:t>Какими еще секретами владеют застройщики?</w:t>
      </w:r>
    </w:p>
    <w:p w:rsidR="00C13185" w:rsidRPr="00C13185" w:rsidRDefault="00C13185" w:rsidP="00C13185">
      <w:r w:rsidRPr="00C13185">
        <w:drawing>
          <wp:inline distT="0" distB="0" distL="0" distR="0">
            <wp:extent cx="5940425" cy="3953473"/>
            <wp:effectExtent l="0" t="0" r="3175" b="9525"/>
            <wp:docPr id="4" name="Рисунок 4" descr="https://new.peredelka.tv/files/media/2017/06/1UMj3gwpHxsw26NcevOsmY114kLeOX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w.peredelka.tv/files/media/2017/06/1UMj3gwpHxsw26NcevOsmY114kLeOX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53473"/>
                    </a:xfrm>
                    <a:prstGeom prst="rect">
                      <a:avLst/>
                    </a:prstGeom>
                    <a:noFill/>
                    <a:ln>
                      <a:noFill/>
                    </a:ln>
                  </pic:spPr>
                </pic:pic>
              </a:graphicData>
            </a:graphic>
          </wp:inline>
        </w:drawing>
      </w:r>
      <w:bookmarkStart w:id="0" w:name="_GoBack"/>
      <w:bookmarkEnd w:id="0"/>
    </w:p>
    <w:p w:rsidR="008F6000" w:rsidRDefault="008F6000" w:rsidP="006121CA">
      <w:pPr>
        <w:rPr>
          <w:rFonts w:ascii="Times New Roman" w:hAnsi="Times New Roman" w:cs="Times New Roman"/>
          <w:sz w:val="28"/>
          <w:szCs w:val="28"/>
        </w:rPr>
      </w:pPr>
      <w:r>
        <w:rPr>
          <w:rFonts w:ascii="Times New Roman" w:hAnsi="Times New Roman" w:cs="Times New Roman"/>
          <w:sz w:val="28"/>
          <w:szCs w:val="28"/>
        </w:rPr>
        <w:t xml:space="preserve">Гибкая черепица – материал привлекательный, но существуют тонкости, без </w:t>
      </w:r>
      <w:proofErr w:type="gramStart"/>
      <w:r>
        <w:rPr>
          <w:rFonts w:ascii="Times New Roman" w:hAnsi="Times New Roman" w:cs="Times New Roman"/>
          <w:sz w:val="28"/>
          <w:szCs w:val="28"/>
        </w:rPr>
        <w:t>знания</w:t>
      </w:r>
      <w:proofErr w:type="gramEnd"/>
      <w:r>
        <w:rPr>
          <w:rFonts w:ascii="Times New Roman" w:hAnsi="Times New Roman" w:cs="Times New Roman"/>
          <w:sz w:val="28"/>
          <w:szCs w:val="28"/>
        </w:rPr>
        <w:t xml:space="preserve"> которых, добиться идеальной кровли не получится. </w:t>
      </w:r>
      <w:proofErr w:type="gramStart"/>
      <w:r>
        <w:rPr>
          <w:rFonts w:ascii="Times New Roman" w:hAnsi="Times New Roman" w:cs="Times New Roman"/>
          <w:sz w:val="28"/>
          <w:szCs w:val="28"/>
        </w:rPr>
        <w:t>Итак</w:t>
      </w:r>
      <w:proofErr w:type="gramEnd"/>
      <w:r>
        <w:rPr>
          <w:rFonts w:ascii="Times New Roman" w:hAnsi="Times New Roman" w:cs="Times New Roman"/>
          <w:sz w:val="28"/>
          <w:szCs w:val="28"/>
        </w:rPr>
        <w:t>:</w:t>
      </w:r>
    </w:p>
    <w:p w:rsidR="008F6000" w:rsidRPr="00B66C63" w:rsidRDefault="00470561" w:rsidP="00B66C63">
      <w:pPr>
        <w:pStyle w:val="a3"/>
        <w:numPr>
          <w:ilvl w:val="0"/>
          <w:numId w:val="3"/>
        </w:numPr>
        <w:rPr>
          <w:rFonts w:ascii="Times New Roman" w:hAnsi="Times New Roman" w:cs="Times New Roman"/>
          <w:sz w:val="28"/>
          <w:szCs w:val="28"/>
        </w:rPr>
      </w:pPr>
      <w:r w:rsidRPr="00B66C63">
        <w:rPr>
          <w:rFonts w:ascii="Times New Roman" w:hAnsi="Times New Roman" w:cs="Times New Roman"/>
          <w:sz w:val="28"/>
          <w:szCs w:val="28"/>
        </w:rPr>
        <w:t>При укладке фанеры для основания следует соблюдать размеры зазоров. 5 мм – оптимальный вариант.</w:t>
      </w:r>
    </w:p>
    <w:p w:rsidR="00470561" w:rsidRPr="00B66C63" w:rsidRDefault="00470561" w:rsidP="00B66C63">
      <w:pPr>
        <w:pStyle w:val="a3"/>
        <w:numPr>
          <w:ilvl w:val="0"/>
          <w:numId w:val="3"/>
        </w:numPr>
        <w:rPr>
          <w:rFonts w:ascii="Times New Roman" w:hAnsi="Times New Roman" w:cs="Times New Roman"/>
          <w:sz w:val="28"/>
          <w:szCs w:val="28"/>
        </w:rPr>
      </w:pPr>
      <w:r w:rsidRPr="00B66C63">
        <w:rPr>
          <w:rFonts w:ascii="Times New Roman" w:hAnsi="Times New Roman" w:cs="Times New Roman"/>
          <w:sz w:val="28"/>
          <w:szCs w:val="28"/>
        </w:rPr>
        <w:t>Для обрешетки соблюдают шаг в 35 см.</w:t>
      </w:r>
    </w:p>
    <w:p w:rsidR="00470561" w:rsidRPr="00B66C63" w:rsidRDefault="00470561" w:rsidP="00B66C63">
      <w:pPr>
        <w:pStyle w:val="a3"/>
        <w:numPr>
          <w:ilvl w:val="0"/>
          <w:numId w:val="3"/>
        </w:numPr>
        <w:rPr>
          <w:rFonts w:ascii="Times New Roman" w:hAnsi="Times New Roman" w:cs="Times New Roman"/>
          <w:sz w:val="28"/>
          <w:szCs w:val="28"/>
        </w:rPr>
      </w:pPr>
      <w:r w:rsidRPr="00B66C63">
        <w:rPr>
          <w:rFonts w:ascii="Times New Roman" w:hAnsi="Times New Roman" w:cs="Times New Roman"/>
          <w:sz w:val="28"/>
          <w:szCs w:val="28"/>
        </w:rPr>
        <w:t>Если крыша сложной конфигурации, лучшего материала, чем гибкая черепица не найти.</w:t>
      </w:r>
    </w:p>
    <w:p w:rsidR="00470561" w:rsidRPr="00B66C63" w:rsidRDefault="00470561" w:rsidP="00B66C63">
      <w:pPr>
        <w:pStyle w:val="a3"/>
        <w:numPr>
          <w:ilvl w:val="0"/>
          <w:numId w:val="3"/>
        </w:numPr>
        <w:rPr>
          <w:rFonts w:ascii="Times New Roman" w:hAnsi="Times New Roman" w:cs="Times New Roman"/>
          <w:sz w:val="28"/>
          <w:szCs w:val="28"/>
        </w:rPr>
      </w:pPr>
      <w:r w:rsidRPr="00B66C63">
        <w:rPr>
          <w:rFonts w:ascii="Times New Roman" w:hAnsi="Times New Roman" w:cs="Times New Roman"/>
          <w:sz w:val="28"/>
          <w:szCs w:val="28"/>
        </w:rPr>
        <w:t>Работы по монтажу мягкой черепицы начинают с кровельных свесов.</w:t>
      </w:r>
    </w:p>
    <w:p w:rsidR="00266C4D" w:rsidRPr="00B66C63" w:rsidRDefault="00266C4D" w:rsidP="00B66C63">
      <w:pPr>
        <w:pStyle w:val="a3"/>
        <w:numPr>
          <w:ilvl w:val="0"/>
          <w:numId w:val="3"/>
        </w:numPr>
        <w:rPr>
          <w:rFonts w:ascii="Times New Roman" w:hAnsi="Times New Roman" w:cs="Times New Roman"/>
          <w:sz w:val="28"/>
          <w:szCs w:val="28"/>
        </w:rPr>
      </w:pPr>
      <w:proofErr w:type="spellStart"/>
      <w:r w:rsidRPr="00B66C63">
        <w:rPr>
          <w:rFonts w:ascii="Times New Roman" w:hAnsi="Times New Roman" w:cs="Times New Roman"/>
          <w:sz w:val="28"/>
          <w:szCs w:val="28"/>
        </w:rPr>
        <w:t>Саморезы</w:t>
      </w:r>
      <w:proofErr w:type="spellEnd"/>
      <w:r w:rsidRPr="00B66C63">
        <w:rPr>
          <w:rFonts w:ascii="Times New Roman" w:hAnsi="Times New Roman" w:cs="Times New Roman"/>
          <w:sz w:val="28"/>
          <w:szCs w:val="28"/>
        </w:rPr>
        <w:t xml:space="preserve"> или гвозди выбирайте с широкой шляпкой. Так их будет проще вытащить в случае необходимости.</w:t>
      </w:r>
    </w:p>
    <w:p w:rsidR="00266C4D" w:rsidRPr="00B66C63" w:rsidRDefault="00266C4D" w:rsidP="00B66C63">
      <w:pPr>
        <w:pStyle w:val="a3"/>
        <w:numPr>
          <w:ilvl w:val="0"/>
          <w:numId w:val="3"/>
        </w:numPr>
        <w:rPr>
          <w:rFonts w:ascii="Times New Roman" w:hAnsi="Times New Roman" w:cs="Times New Roman"/>
          <w:sz w:val="28"/>
          <w:szCs w:val="28"/>
        </w:rPr>
      </w:pPr>
      <w:r w:rsidRPr="00B66C63">
        <w:rPr>
          <w:rFonts w:ascii="Times New Roman" w:hAnsi="Times New Roman" w:cs="Times New Roman"/>
          <w:sz w:val="28"/>
          <w:szCs w:val="28"/>
        </w:rPr>
        <w:lastRenderedPageBreak/>
        <w:t xml:space="preserve">Чтобы </w:t>
      </w:r>
      <w:r w:rsidR="00EF03F8">
        <w:rPr>
          <w:rFonts w:ascii="Times New Roman" w:hAnsi="Times New Roman" w:cs="Times New Roman"/>
          <w:sz w:val="28"/>
          <w:szCs w:val="28"/>
        </w:rPr>
        <w:t>мягкая черепица</w:t>
      </w:r>
      <w:r w:rsidRPr="00B66C63">
        <w:rPr>
          <w:rFonts w:ascii="Times New Roman" w:hAnsi="Times New Roman" w:cs="Times New Roman"/>
          <w:sz w:val="28"/>
          <w:szCs w:val="28"/>
        </w:rPr>
        <w:t xml:space="preserve"> прикрепилась еще прочнее, ее можно проклеить битумной мастикой. Это обязательно при укладке первого ряда.</w:t>
      </w:r>
    </w:p>
    <w:p w:rsidR="00266C4D" w:rsidRDefault="00266C4D" w:rsidP="006121CA">
      <w:pPr>
        <w:rPr>
          <w:rFonts w:ascii="Times New Roman" w:hAnsi="Times New Roman" w:cs="Times New Roman"/>
          <w:sz w:val="28"/>
          <w:szCs w:val="28"/>
        </w:rPr>
      </w:pPr>
      <w:r>
        <w:rPr>
          <w:rFonts w:ascii="Times New Roman" w:hAnsi="Times New Roman" w:cs="Times New Roman"/>
          <w:sz w:val="28"/>
          <w:szCs w:val="28"/>
        </w:rPr>
        <w:t>Вообще, мастера не рекомендуют самостоятельно обустраивать кровлю мягкой черепицей тем, кто не имеет опыта. Следует хотя бы несколько раз поприсутствовать при подобных работах, чтобы набраться опыта. Если такой возможности нет, пригласите специалиста и под его руководством займитесь самостоятельным монтажом. Это гарантия того, что деньги на материал не будут потрачены впустую.</w:t>
      </w:r>
    </w:p>
    <w:p w:rsidR="00266C4D" w:rsidRDefault="00266C4D" w:rsidP="006121CA">
      <w:pPr>
        <w:rPr>
          <w:rFonts w:ascii="Times New Roman" w:hAnsi="Times New Roman" w:cs="Times New Roman"/>
          <w:sz w:val="28"/>
          <w:szCs w:val="28"/>
        </w:rPr>
      </w:pPr>
    </w:p>
    <w:p w:rsidR="006121CA" w:rsidRDefault="006121CA" w:rsidP="006121CA">
      <w:pPr>
        <w:rPr>
          <w:rFonts w:ascii="Times New Roman" w:hAnsi="Times New Roman" w:cs="Times New Roman"/>
          <w:sz w:val="28"/>
          <w:szCs w:val="28"/>
        </w:rPr>
      </w:pPr>
    </w:p>
    <w:p w:rsidR="006121CA" w:rsidRPr="006121CA" w:rsidRDefault="006121CA" w:rsidP="006121CA">
      <w:pPr>
        <w:rPr>
          <w:rFonts w:ascii="Times New Roman" w:hAnsi="Times New Roman" w:cs="Times New Roman"/>
          <w:sz w:val="28"/>
          <w:szCs w:val="28"/>
        </w:rPr>
      </w:pPr>
    </w:p>
    <w:sectPr w:rsidR="006121CA" w:rsidRPr="00612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0159E"/>
    <w:multiLevelType w:val="hybridMultilevel"/>
    <w:tmpl w:val="F7E8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8A448E"/>
    <w:multiLevelType w:val="hybridMultilevel"/>
    <w:tmpl w:val="79764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5B0F33"/>
    <w:multiLevelType w:val="hybridMultilevel"/>
    <w:tmpl w:val="97C6E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C7"/>
    <w:rsid w:val="00266C4D"/>
    <w:rsid w:val="00470561"/>
    <w:rsid w:val="004E2EB4"/>
    <w:rsid w:val="006121CA"/>
    <w:rsid w:val="00684EC8"/>
    <w:rsid w:val="008F6000"/>
    <w:rsid w:val="00944135"/>
    <w:rsid w:val="00B66C63"/>
    <w:rsid w:val="00C13185"/>
    <w:rsid w:val="00C63183"/>
    <w:rsid w:val="00D611C7"/>
    <w:rsid w:val="00E41794"/>
    <w:rsid w:val="00EF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8AC90-5BAD-465A-B42C-133B6A6F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2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121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441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1C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121CA"/>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944135"/>
    <w:pPr>
      <w:ind w:left="720"/>
      <w:contextualSpacing/>
    </w:pPr>
  </w:style>
  <w:style w:type="character" w:customStyle="1" w:styleId="30">
    <w:name w:val="Заголовок 3 Знак"/>
    <w:basedOn w:val="a0"/>
    <w:link w:val="3"/>
    <w:uiPriority w:val="9"/>
    <w:rsid w:val="009441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459</Words>
  <Characters>3180</Characters>
  <Application>Microsoft Office Word</Application>
  <DocSecurity>0</DocSecurity>
  <Lines>72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2020-09-05T11:25:00Z</dcterms:created>
  <dcterms:modified xsi:type="dcterms:W3CDTF">2020-09-05T13:05:00Z</dcterms:modified>
</cp:coreProperties>
</file>